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C7597" w14:textId="77777777" w:rsidR="00B02847" w:rsidRDefault="00000000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27A7E84A" w14:textId="77777777" w:rsidR="00B02847" w:rsidRDefault="00000000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枣庄科技职业学院</w:t>
      </w:r>
    </w:p>
    <w:p w14:paraId="6F872ED4" w14:textId="77777777" w:rsidR="00B02847" w:rsidRDefault="00000000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枣庄工程技师学院</w:t>
      </w:r>
    </w:p>
    <w:p w14:paraId="301C73F4" w14:textId="77777777" w:rsidR="00B02847" w:rsidRDefault="00000000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滕州市中等职业教育中心学校</w:t>
      </w:r>
    </w:p>
    <w:p w14:paraId="4E9911B6" w14:textId="77777777" w:rsidR="00B02847" w:rsidRDefault="00000000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2024年招聘备案制工作人员</w:t>
      </w:r>
    </w:p>
    <w:p w14:paraId="61494430" w14:textId="77777777" w:rsidR="00B02847" w:rsidRDefault="00000000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面试考生须知</w:t>
      </w:r>
    </w:p>
    <w:p w14:paraId="52C9D3CE" w14:textId="77777777" w:rsidR="00B02847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考生凭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①本人二代身份证（原件）、②面试通知书（原件）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进入考点。</w:t>
      </w:r>
    </w:p>
    <w:p w14:paraId="23CF7508" w14:textId="0E93F2F8" w:rsidR="00B02847" w:rsidRDefault="00000000">
      <w:pPr>
        <w:adjustRightInd w:val="0"/>
        <w:snapToGrid w:val="0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汽车实训指导教师岗位考生</w:t>
      </w:r>
      <w:r w:rsidR="0038484E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由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枣庄科技职业学院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南门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进入，上午7:30前进入汽车实训基地考点点名处。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上午</w:t>
      </w:r>
      <w:r>
        <w:rPr>
          <w:rFonts w:ascii="仿宋" w:eastAsia="仿宋" w:hAnsi="仿宋" w:cs="仿宋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:00仍未到达候考室的视为自动弃权，取消面试资格。</w:t>
      </w:r>
    </w:p>
    <w:p w14:paraId="68C97CA9" w14:textId="465733AA" w:rsidR="00B02847" w:rsidRDefault="00000000">
      <w:pPr>
        <w:adjustRightInd w:val="0"/>
        <w:snapToGrid w:val="0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机电一体化（电气）实训指导教师岗位考生由枣庄科技职业学院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东门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进入，下午1:30前进入机电实训楼考点点名处。</w:t>
      </w:r>
      <w:r w:rsidR="007712CC">
        <w:rPr>
          <w:rFonts w:ascii="仿宋" w:eastAsia="仿宋" w:hAnsi="仿宋" w:cs="仿宋" w:hint="eastAsia"/>
          <w:b/>
          <w:bCs/>
          <w:sz w:val="32"/>
          <w:szCs w:val="32"/>
        </w:rPr>
        <w:t>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午2:00仍未到达候考室的视为自动弃权，取消面试资格。</w:t>
      </w:r>
    </w:p>
    <w:p w14:paraId="14C0478C" w14:textId="77777777" w:rsidR="00B02847" w:rsidRDefault="00000000">
      <w:pPr>
        <w:adjustRightInd w:val="0"/>
        <w:snapToGrid w:val="0"/>
        <w:ind w:firstLineChars="200" w:firstLine="640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其他岗位</w:t>
      </w:r>
      <w:r>
        <w:rPr>
          <w:rFonts w:ascii="仿宋" w:eastAsia="仿宋" w:hAnsi="仿宋" w:cs="仿宋" w:hint="eastAsia"/>
          <w:sz w:val="32"/>
          <w:szCs w:val="32"/>
        </w:rPr>
        <w:t>由枣庄科技职业学院</w:t>
      </w:r>
      <w:r>
        <w:rPr>
          <w:rFonts w:ascii="仿宋" w:eastAsia="仿宋" w:hAnsi="仿宋" w:cs="仿宋" w:hint="eastAsia"/>
          <w:b/>
          <w:sz w:val="32"/>
          <w:szCs w:val="32"/>
        </w:rPr>
        <w:t>北门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进入考点</w:t>
      </w:r>
      <w:r>
        <w:rPr>
          <w:rFonts w:ascii="仿宋" w:eastAsia="仿宋" w:hAnsi="仿宋" w:cs="仿宋" w:hint="eastAsia"/>
          <w:sz w:val="32"/>
          <w:szCs w:val="32"/>
        </w:rPr>
        <w:t>，上午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:3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前到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5号教学楼</w:t>
      </w:r>
      <w:r>
        <w:rPr>
          <w:rFonts w:ascii="仿宋" w:eastAsia="仿宋" w:hAnsi="仿宋" w:cs="仿宋" w:hint="eastAsia"/>
          <w:sz w:val="32"/>
          <w:szCs w:val="32"/>
        </w:rPr>
        <w:t>点名处报到。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上午</w:t>
      </w:r>
      <w:r>
        <w:rPr>
          <w:rFonts w:ascii="仿宋" w:eastAsia="仿宋" w:hAnsi="仿宋" w:cs="仿宋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:00仍未到达候考室的视为自动弃权，取消面试资格。</w:t>
      </w:r>
    </w:p>
    <w:p w14:paraId="2F858BC5" w14:textId="0346B0AF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2.考生进入候考室，由候考室工作人员核验身份信息，组织进行抽签。先由每个岗位一名考生抽取岗位顺序，在《面试岗位顺序号登记表》上登记抽签人员信息并按右手食指指印；再由每位考生抽取</w:t>
      </w:r>
      <w:r w:rsidR="00B3537D">
        <w:rPr>
          <w:rFonts w:ascii="仿宋" w:eastAsia="仿宋" w:hAnsi="仿宋" w:cs="仿宋" w:hint="eastAsia"/>
          <w:sz w:val="32"/>
          <w:szCs w:val="32"/>
        </w:rPr>
        <w:t>本岗位</w:t>
      </w:r>
      <w:r>
        <w:rPr>
          <w:rFonts w:ascii="仿宋" w:eastAsia="仿宋" w:hAnsi="仿宋" w:cs="仿宋" w:hint="eastAsia"/>
          <w:sz w:val="32"/>
          <w:szCs w:val="32"/>
        </w:rPr>
        <w:t>个人顺序，最后形成面试顺序，并在《面试考生顺序登记表》上登记本人姓名等信息并按右手食指指印。</w:t>
      </w:r>
    </w:p>
    <w:p w14:paraId="314FCA1A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抽签开始时仍未到达候考室的，剩余签号为该面试人员顺序号。</w:t>
      </w:r>
    </w:p>
    <w:p w14:paraId="5D091080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3.考生要遵守面试工作纪律。</w:t>
      </w:r>
    </w:p>
    <w:p w14:paraId="3FCADC29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4.考生面试期间实行封闭管理，从报到开始到本场全部考生面试结束前为封闭阶段，封闭期间未经允许不得离开，违者取消面试资格，面试成绩判零分。</w:t>
      </w:r>
    </w:p>
    <w:p w14:paraId="646CECAE" w14:textId="0B76DDFD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实训指导教师岗位为技能测试。</w:t>
      </w:r>
      <w:r w:rsidR="00777CBF" w:rsidRP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汽车实训指导教师岗位</w:t>
      </w:r>
      <w:bookmarkStart w:id="0" w:name="_Hlk171016603"/>
      <w:r w:rsidR="00777CBF" w:rsidRP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考试时间总计120分钟</w:t>
      </w:r>
      <w:bookmarkEnd w:id="0"/>
      <w:r w:rsid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="00777CBF" w:rsidRP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机电一体化（电气）实训指导教师岗位考试时间总计</w:t>
      </w:r>
      <w:r w:rsidR="00777CBF" w:rsidRPr="00777CB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150</w:t>
      </w:r>
      <w:r w:rsidR="00777CBF" w:rsidRP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分钟</w:t>
      </w:r>
      <w:r w:rsidR="00777CB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41C0BC9B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6.其他岗位面试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为结构化面试。面试内容为2道题目，面试时间总计8分钟，包括思考时间和答题时间。</w:t>
      </w:r>
      <w:r>
        <w:rPr>
          <w:rFonts w:ascii="仿宋" w:eastAsia="仿宋" w:hAnsi="仿宋" w:cs="仿宋" w:hint="eastAsia"/>
          <w:sz w:val="32"/>
          <w:szCs w:val="32"/>
        </w:rPr>
        <w:t>回答每个问题不单独规定时间。</w:t>
      </w:r>
    </w:p>
    <w:p w14:paraId="1A1067A5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考生进入面试室后，答题前先由主考官宣读指导语，然后宣布计时，考生开始答题。答题到7分钟时，计时员提示“还有1分钟”；到8分钟时，计时员报告时间到，停止计时。</w:t>
      </w:r>
    </w:p>
    <w:p w14:paraId="0264D68C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回答问题时不准透露个人姓名、身份及相关信息，不得穿戴具有职业特征的服饰，否则取消面试资格，面试成绩判零分。每道题回答结束后，应宣布“第几题回答完毕”，答题全部结束后，应宣布“全部回答完毕”，在规定时间用完后，面试人员应停止答题。不得将试题、草稿纸等带出面试室。</w:t>
      </w:r>
    </w:p>
    <w:p w14:paraId="718775C6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面试期间，考生不得使用任何电子设备及通讯工具，不得与外界有任何联络。考生进入候考室后，应按工作人员要求关闭手机等通讯电子设备，交由工作人员保管，未上交的取消面试资格，面试成绩判零分。</w:t>
      </w:r>
    </w:p>
    <w:p w14:paraId="74BE209E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8.考生要遵守纪律，不得以任何理由违反规定和纪律而影响面试。考生在面试过程中，应听从工作人员安排，对不服从安排劝阻无效者，取消面试资格，面试成绩判零分。</w:t>
      </w:r>
    </w:p>
    <w:p w14:paraId="3CF64FB3" w14:textId="77777777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9.考生面试结束后，在工作人员的引领下，进入休息室，不得在面试室外逗留、大声喧哗。等候期间必须保持安静，不准随意离开。</w:t>
      </w:r>
    </w:p>
    <w:p w14:paraId="505C5B12" w14:textId="76A6F6D2" w:rsidR="00B02847" w:rsidRDefault="00000000">
      <w:pPr>
        <w:adjustRightInd w:val="0"/>
        <w:snapToGrid w:val="0"/>
        <w:spacing w:beforeLines="50" w:before="156" w:afterLines="50" w:after="156" w:line="240" w:lineRule="atLeas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10.午餐情况：</w:t>
      </w:r>
      <w:r w:rsidR="00230CCA">
        <w:rPr>
          <w:rFonts w:ascii="仿宋" w:eastAsia="仿宋" w:hAnsi="仿宋" w:cs="仿宋" w:hint="eastAsia"/>
          <w:sz w:val="32"/>
          <w:szCs w:val="32"/>
        </w:rPr>
        <w:t>进行结构化面试岗位的</w:t>
      </w:r>
      <w:r w:rsidR="00356D7F">
        <w:rPr>
          <w:rFonts w:ascii="仿宋" w:eastAsia="仿宋" w:hAnsi="仿宋" w:cs="仿宋" w:hint="eastAsia"/>
          <w:sz w:val="32"/>
          <w:szCs w:val="32"/>
        </w:rPr>
        <w:t>考生</w:t>
      </w:r>
      <w:r>
        <w:rPr>
          <w:rFonts w:ascii="仿宋" w:eastAsia="仿宋" w:hAnsi="仿宋" w:cs="仿宋" w:hint="eastAsia"/>
          <w:sz w:val="32"/>
          <w:szCs w:val="32"/>
        </w:rPr>
        <w:t>面试时间为全天，由学</w:t>
      </w:r>
      <w:r w:rsidR="00356D7F">
        <w:rPr>
          <w:rFonts w:ascii="仿宋" w:eastAsia="仿宋" w:hAnsi="仿宋" w:cs="仿宋" w:hint="eastAsia"/>
          <w:sz w:val="32"/>
          <w:szCs w:val="32"/>
        </w:rPr>
        <w:t>校</w:t>
      </w:r>
      <w:r>
        <w:rPr>
          <w:rFonts w:ascii="仿宋" w:eastAsia="仿宋" w:hAnsi="仿宋" w:cs="仿宋" w:hint="eastAsia"/>
          <w:sz w:val="32"/>
          <w:szCs w:val="32"/>
        </w:rPr>
        <w:t>提供午餐。</w:t>
      </w:r>
      <w:r w:rsidR="00230CCA">
        <w:rPr>
          <w:rFonts w:ascii="仿宋" w:eastAsia="仿宋" w:hAnsi="仿宋" w:cs="仿宋" w:hint="eastAsia"/>
          <w:sz w:val="32"/>
          <w:szCs w:val="32"/>
        </w:rPr>
        <w:t>进行技能测试岗位的考生，学校不提供就餐。</w:t>
      </w:r>
    </w:p>
    <w:p w14:paraId="021EA19A" w14:textId="77777777" w:rsidR="00B02847" w:rsidRDefault="00B02847">
      <w:pPr>
        <w:adjustRightInd w:val="0"/>
        <w:snapToGrid w:val="0"/>
        <w:spacing w:beforeLines="50" w:before="156" w:afterLines="50" w:after="156" w:line="240" w:lineRule="atLeast"/>
        <w:ind w:firstLineChars="200" w:firstLine="420"/>
      </w:pPr>
    </w:p>
    <w:sectPr w:rsidR="00B0284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A2CFF" w14:textId="77777777" w:rsidR="00101918" w:rsidRDefault="00101918">
      <w:r>
        <w:separator/>
      </w:r>
    </w:p>
  </w:endnote>
  <w:endnote w:type="continuationSeparator" w:id="0">
    <w:p w14:paraId="429EE7E9" w14:textId="77777777" w:rsidR="00101918" w:rsidRDefault="0010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A49A421-F29C-4E58-B9EF-D728E5879FB6}"/>
    <w:embedBold r:id="rId2" w:subsetted="1" w:fontKey="{2F372061-F49C-4151-86E6-53023D94A96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448CC140-2251-45BD-9474-6710340F7F4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8642" w14:textId="77777777" w:rsidR="00B0284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2C72B" wp14:editId="186F87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BD92F" w14:textId="77777777" w:rsidR="00B02847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C5BD7" w14:textId="77777777" w:rsidR="00101918" w:rsidRDefault="00101918">
      <w:r>
        <w:separator/>
      </w:r>
    </w:p>
  </w:footnote>
  <w:footnote w:type="continuationSeparator" w:id="0">
    <w:p w14:paraId="69B69CF6" w14:textId="77777777" w:rsidR="00101918" w:rsidRDefault="0010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D4CC1"/>
    <w:multiLevelType w:val="singleLevel"/>
    <w:tmpl w:val="3C3D4CC1"/>
    <w:lvl w:ilvl="0">
      <w:start w:val="1"/>
      <w:numFmt w:val="decimal"/>
      <w:suff w:val="nothing"/>
      <w:lvlText w:val="%1."/>
      <w:lvlJc w:val="left"/>
      <w:pPr>
        <w:ind w:left="0" w:firstLine="641"/>
      </w:pPr>
    </w:lvl>
  </w:abstractNum>
  <w:num w:numId="1" w16cid:durableId="38109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iOGJhMTg3MmVkYjhmOTYxNTFhMDFkNzg5NTZkZjEifQ=="/>
  </w:docVars>
  <w:rsids>
    <w:rsidRoot w:val="08945D0F"/>
    <w:rsid w:val="00033234"/>
    <w:rsid w:val="0003379F"/>
    <w:rsid w:val="000B4A56"/>
    <w:rsid w:val="000E52F5"/>
    <w:rsid w:val="00101918"/>
    <w:rsid w:val="00167425"/>
    <w:rsid w:val="00230CCA"/>
    <w:rsid w:val="0024697D"/>
    <w:rsid w:val="002B1C16"/>
    <w:rsid w:val="002D5126"/>
    <w:rsid w:val="00356D7F"/>
    <w:rsid w:val="0038484E"/>
    <w:rsid w:val="00586CEF"/>
    <w:rsid w:val="006D76D2"/>
    <w:rsid w:val="00754F2D"/>
    <w:rsid w:val="007712CC"/>
    <w:rsid w:val="00777CBF"/>
    <w:rsid w:val="007A1ACF"/>
    <w:rsid w:val="0088344D"/>
    <w:rsid w:val="009111CC"/>
    <w:rsid w:val="00B02847"/>
    <w:rsid w:val="00B3537D"/>
    <w:rsid w:val="00B76E9D"/>
    <w:rsid w:val="00BC5E68"/>
    <w:rsid w:val="00CA18A7"/>
    <w:rsid w:val="00E564CF"/>
    <w:rsid w:val="00FA1E4A"/>
    <w:rsid w:val="02DC7570"/>
    <w:rsid w:val="0372579D"/>
    <w:rsid w:val="049F67BB"/>
    <w:rsid w:val="08945D0F"/>
    <w:rsid w:val="08D105B5"/>
    <w:rsid w:val="08E41D65"/>
    <w:rsid w:val="0A751510"/>
    <w:rsid w:val="0AB30F0F"/>
    <w:rsid w:val="0F1354B1"/>
    <w:rsid w:val="10611B3D"/>
    <w:rsid w:val="12B7536F"/>
    <w:rsid w:val="14A127E5"/>
    <w:rsid w:val="14FC0436"/>
    <w:rsid w:val="16696CE0"/>
    <w:rsid w:val="1821268E"/>
    <w:rsid w:val="184636C3"/>
    <w:rsid w:val="1B1C538E"/>
    <w:rsid w:val="1E182A70"/>
    <w:rsid w:val="20BF0C96"/>
    <w:rsid w:val="25A70705"/>
    <w:rsid w:val="25C27676"/>
    <w:rsid w:val="27460CCC"/>
    <w:rsid w:val="27526E68"/>
    <w:rsid w:val="29A313AF"/>
    <w:rsid w:val="2A336250"/>
    <w:rsid w:val="2DD141BA"/>
    <w:rsid w:val="2F1D5BC9"/>
    <w:rsid w:val="2F585257"/>
    <w:rsid w:val="32730728"/>
    <w:rsid w:val="332305EC"/>
    <w:rsid w:val="33424F22"/>
    <w:rsid w:val="34312B6D"/>
    <w:rsid w:val="35207DF0"/>
    <w:rsid w:val="360E26A7"/>
    <w:rsid w:val="37630C10"/>
    <w:rsid w:val="37EC6A27"/>
    <w:rsid w:val="38264393"/>
    <w:rsid w:val="39897C3B"/>
    <w:rsid w:val="3C476493"/>
    <w:rsid w:val="3EA44B66"/>
    <w:rsid w:val="3F390217"/>
    <w:rsid w:val="3F72181A"/>
    <w:rsid w:val="45986F93"/>
    <w:rsid w:val="4603234F"/>
    <w:rsid w:val="4811052B"/>
    <w:rsid w:val="48BA3103"/>
    <w:rsid w:val="49BB5BEF"/>
    <w:rsid w:val="4B1226AA"/>
    <w:rsid w:val="4B3F34FC"/>
    <w:rsid w:val="4B4734B2"/>
    <w:rsid w:val="4CE52F83"/>
    <w:rsid w:val="4D965582"/>
    <w:rsid w:val="4F3D2C02"/>
    <w:rsid w:val="4FE25930"/>
    <w:rsid w:val="50855E35"/>
    <w:rsid w:val="57BA6811"/>
    <w:rsid w:val="589A10C5"/>
    <w:rsid w:val="59CC10D9"/>
    <w:rsid w:val="5A161E02"/>
    <w:rsid w:val="5ACD4893"/>
    <w:rsid w:val="5BB8127C"/>
    <w:rsid w:val="5C384977"/>
    <w:rsid w:val="5CA50038"/>
    <w:rsid w:val="5F3758C0"/>
    <w:rsid w:val="5F500708"/>
    <w:rsid w:val="6024581C"/>
    <w:rsid w:val="60525EDB"/>
    <w:rsid w:val="617C5477"/>
    <w:rsid w:val="65450DA8"/>
    <w:rsid w:val="65837903"/>
    <w:rsid w:val="668A09CB"/>
    <w:rsid w:val="689946DF"/>
    <w:rsid w:val="69FC7867"/>
    <w:rsid w:val="6B2937EA"/>
    <w:rsid w:val="6DB02F30"/>
    <w:rsid w:val="6E7C007B"/>
    <w:rsid w:val="6F992308"/>
    <w:rsid w:val="715E51CF"/>
    <w:rsid w:val="71AB4A54"/>
    <w:rsid w:val="734343DB"/>
    <w:rsid w:val="73503C2B"/>
    <w:rsid w:val="73EA0CFB"/>
    <w:rsid w:val="76373F9F"/>
    <w:rsid w:val="797E7F78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31185"/>
  <w15:docId w15:val="{063E8625-319C-4686-85AD-D35D7B7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筱梦</dc:creator>
  <cp:lastModifiedBy>lenovo</cp:lastModifiedBy>
  <cp:revision>11</cp:revision>
  <cp:lastPrinted>2020-11-10T00:19:00Z</cp:lastPrinted>
  <dcterms:created xsi:type="dcterms:W3CDTF">2023-12-22T09:03:00Z</dcterms:created>
  <dcterms:modified xsi:type="dcterms:W3CDTF">2024-07-04T12:26:00Z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C1EF56767BD94B6199EE33DC0521A486_13</vt:lpwstr>
  </property>
</Properties>
</file>